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E67DE7" w:rsidP="00E67DE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7DE7">
        <w:rPr>
          <w:rFonts w:eastAsia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7DE7">
        <w:rPr>
          <w:rFonts w:eastAsia="Times New Roman"/>
          <w:b/>
          <w:sz w:val="24"/>
          <w:szCs w:val="24"/>
          <w:lang w:eastAsia="ru-RU"/>
        </w:rPr>
        <w:t>ХАНТЫ-МАНСИЙСКИЙ РАЙОН</w:t>
      </w: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7DE7">
        <w:rPr>
          <w:rFonts w:eastAsia="Times New Roman"/>
          <w:b/>
          <w:sz w:val="24"/>
          <w:szCs w:val="24"/>
          <w:lang w:eastAsia="ru-RU"/>
        </w:rPr>
        <w:t>Г Л А В А</w:t>
      </w: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E6F" w:rsidRPr="00E67DE7" w:rsidRDefault="00681E6F" w:rsidP="00681E6F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E67DE7">
        <w:rPr>
          <w:rFonts w:eastAsia="Times New Roman"/>
          <w:b/>
          <w:lang w:eastAsia="ru-RU"/>
        </w:rPr>
        <w:t>Р</w:t>
      </w:r>
      <w:proofErr w:type="gramEnd"/>
      <w:r w:rsidRPr="00E67DE7">
        <w:rPr>
          <w:rFonts w:eastAsia="Times New Roman"/>
          <w:b/>
          <w:lang w:eastAsia="ru-RU"/>
        </w:rPr>
        <w:t xml:space="preserve"> А С П О Р Я Ж Е Н И Е</w:t>
      </w:r>
    </w:p>
    <w:p w:rsidR="00681E6F" w:rsidRPr="00681E6F" w:rsidRDefault="00681E6F" w:rsidP="00681E6F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81E6F" w:rsidRPr="00681E6F" w:rsidRDefault="00681E6F" w:rsidP="00681E6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81E6F" w:rsidRPr="00681E6F" w:rsidRDefault="00681E6F" w:rsidP="00681E6F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 xml:space="preserve">от _________                             </w:t>
      </w:r>
      <w:r w:rsidRPr="00681E6F">
        <w:rPr>
          <w:rFonts w:eastAsia="Times New Roman"/>
          <w:lang w:eastAsia="ru-RU"/>
        </w:rPr>
        <w:tab/>
      </w:r>
      <w:r w:rsidRPr="00681E6F">
        <w:rPr>
          <w:rFonts w:eastAsia="Times New Roman"/>
          <w:lang w:eastAsia="ru-RU"/>
        </w:rPr>
        <w:tab/>
        <w:t xml:space="preserve">                      </w:t>
      </w:r>
      <w:r w:rsidRPr="00681E6F">
        <w:rPr>
          <w:rFonts w:eastAsia="Times New Roman"/>
          <w:lang w:eastAsia="ru-RU"/>
        </w:rPr>
        <w:tab/>
        <w:t xml:space="preserve">          №  ____</w:t>
      </w:r>
    </w:p>
    <w:p w:rsidR="00681E6F" w:rsidRPr="00681E6F" w:rsidRDefault="00681E6F" w:rsidP="00681E6F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>г. Ханты-Мансийск</w:t>
      </w:r>
    </w:p>
    <w:p w:rsidR="007149AC" w:rsidRPr="007149AC" w:rsidRDefault="007149AC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 внесении изменений </w:t>
      </w:r>
      <w:proofErr w:type="gramStart"/>
      <w:r>
        <w:t>в</w:t>
      </w:r>
      <w:proofErr w:type="gramEnd"/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распоряжение главы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Ханты-Мансийского района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от 29.02.2012 № 11-р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"Об утверждении положения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 комиссии по соблюдению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требований к </w:t>
      </w:r>
      <w:proofErr w:type="gramStart"/>
      <w:r>
        <w:t>служебному</w:t>
      </w:r>
      <w:proofErr w:type="gramEnd"/>
      <w:r>
        <w:t xml:space="preserve">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служащих и урегулированию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конфликта интересов"</w:t>
      </w:r>
    </w:p>
    <w:p w:rsidR="002548F0" w:rsidRDefault="002548F0">
      <w:pPr>
        <w:autoSpaceDE w:val="0"/>
        <w:autoSpaceDN w:val="0"/>
        <w:adjustRightInd w:val="0"/>
        <w:spacing w:after="0" w:line="240" w:lineRule="auto"/>
      </w:pPr>
    </w:p>
    <w:p w:rsidR="00066175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приведения нормативных правовых актов главы Ханты-Мансийского района в соответствие с действующим законодательством Российской Федерации о противодействии коррупции, принимая во внимание письмо первого заместителя Губернатора Ханты-Мансийского автономного округа-Югры А.С. Филатова от 12.07.2013 исх. № АФ-14719</w:t>
      </w:r>
      <w:r w:rsidR="003C3464">
        <w:t>:</w:t>
      </w:r>
    </w:p>
    <w:p w:rsidR="00203029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03029" w:rsidRDefault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Внести следующие изменения в распоряжение главы Ханты-Мансийского района от 29.02.2012 № 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203029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Пункт 2 положения дополнить пунктом 2.7 следующего содержания:</w:t>
      </w:r>
    </w:p>
    <w:p w:rsidR="00066175" w:rsidRDefault="00C51428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«2</w:t>
      </w:r>
      <w:r w:rsidR="00203029">
        <w:t>.</w:t>
      </w:r>
      <w:r>
        <w:t>7</w:t>
      </w:r>
      <w:r w:rsidR="00203029">
        <w:t xml:space="preserve">. При рассмотрении комиссией вопроса в отношении </w:t>
      </w:r>
      <w:r>
        <w:t>муниципального</w:t>
      </w:r>
      <w:r w:rsidR="00203029">
        <w:t xml:space="preserve">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</w:t>
      </w:r>
      <w:proofErr w:type="gramStart"/>
      <w:r w:rsidR="00203029">
        <w:t>.".</w:t>
      </w:r>
      <w:proofErr w:type="gramEnd"/>
    </w:p>
    <w:p w:rsidR="00F33A85" w:rsidRDefault="00F33A85" w:rsidP="00F33A85"/>
    <w:p w:rsidR="00F33A85" w:rsidRDefault="00F33A85" w:rsidP="00F33A85">
      <w:pPr>
        <w:spacing w:after="0" w:line="240" w:lineRule="auto"/>
      </w:pPr>
      <w:r>
        <w:t>Глава</w:t>
      </w:r>
    </w:p>
    <w:p w:rsidR="00066175" w:rsidRPr="008F2471" w:rsidRDefault="00F33A85" w:rsidP="00C51428">
      <w:pPr>
        <w:spacing w:after="0" w:line="240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428">
        <w:tab/>
      </w:r>
      <w:r>
        <w:t>П.Н. Захаров</w:t>
      </w:r>
    </w:p>
    <w:p w:rsidR="000A315B" w:rsidRPr="008F2471" w:rsidRDefault="000A315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A315B" w:rsidRPr="008F2471" w:rsidSect="00C514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5"/>
    <w:rsid w:val="000471DD"/>
    <w:rsid w:val="00066175"/>
    <w:rsid w:val="00085D9F"/>
    <w:rsid w:val="000A315B"/>
    <w:rsid w:val="00134B27"/>
    <w:rsid w:val="00191701"/>
    <w:rsid w:val="001C16C9"/>
    <w:rsid w:val="00203029"/>
    <w:rsid w:val="00203CB7"/>
    <w:rsid w:val="002548F0"/>
    <w:rsid w:val="002728AC"/>
    <w:rsid w:val="002C3652"/>
    <w:rsid w:val="002C46B3"/>
    <w:rsid w:val="002D52A8"/>
    <w:rsid w:val="003114EC"/>
    <w:rsid w:val="0031616E"/>
    <w:rsid w:val="00316643"/>
    <w:rsid w:val="00323808"/>
    <w:rsid w:val="003462D1"/>
    <w:rsid w:val="00383124"/>
    <w:rsid w:val="00384C7B"/>
    <w:rsid w:val="003B3703"/>
    <w:rsid w:val="003C3464"/>
    <w:rsid w:val="003F2D0E"/>
    <w:rsid w:val="004C5B59"/>
    <w:rsid w:val="00503F5D"/>
    <w:rsid w:val="00535CB1"/>
    <w:rsid w:val="00592FD4"/>
    <w:rsid w:val="00603288"/>
    <w:rsid w:val="00681E6F"/>
    <w:rsid w:val="006B0D1F"/>
    <w:rsid w:val="007149AC"/>
    <w:rsid w:val="00784760"/>
    <w:rsid w:val="007E6725"/>
    <w:rsid w:val="00826C69"/>
    <w:rsid w:val="00885816"/>
    <w:rsid w:val="008C3FD9"/>
    <w:rsid w:val="008F2471"/>
    <w:rsid w:val="00905A6C"/>
    <w:rsid w:val="00911BA1"/>
    <w:rsid w:val="00963F07"/>
    <w:rsid w:val="0096440F"/>
    <w:rsid w:val="009C2D68"/>
    <w:rsid w:val="009F52FD"/>
    <w:rsid w:val="00A16797"/>
    <w:rsid w:val="00A4337F"/>
    <w:rsid w:val="00A62FBE"/>
    <w:rsid w:val="00A86F9C"/>
    <w:rsid w:val="00B42263"/>
    <w:rsid w:val="00C51428"/>
    <w:rsid w:val="00C54117"/>
    <w:rsid w:val="00C5794F"/>
    <w:rsid w:val="00C84C57"/>
    <w:rsid w:val="00C97B80"/>
    <w:rsid w:val="00D276EF"/>
    <w:rsid w:val="00D71566"/>
    <w:rsid w:val="00DA4EF8"/>
    <w:rsid w:val="00DA644D"/>
    <w:rsid w:val="00DF155E"/>
    <w:rsid w:val="00E67DE7"/>
    <w:rsid w:val="00EA3E51"/>
    <w:rsid w:val="00F33A85"/>
    <w:rsid w:val="00F64E2A"/>
    <w:rsid w:val="00FD57D7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Мошкина А.Н.</cp:lastModifiedBy>
  <cp:revision>4</cp:revision>
  <cp:lastPrinted>2012-02-28T09:01:00Z</cp:lastPrinted>
  <dcterms:created xsi:type="dcterms:W3CDTF">2013-09-11T08:13:00Z</dcterms:created>
  <dcterms:modified xsi:type="dcterms:W3CDTF">2013-09-19T03:17:00Z</dcterms:modified>
</cp:coreProperties>
</file>